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9D" w:rsidRPr="00446C9D" w:rsidRDefault="00446C9D" w:rsidP="00446C9D">
      <w:pPr>
        <w:jc w:val="center"/>
        <w:rPr>
          <w:sz w:val="28"/>
          <w:szCs w:val="28"/>
        </w:rPr>
      </w:pPr>
      <w:r w:rsidRPr="00446C9D">
        <w:rPr>
          <w:sz w:val="28"/>
          <w:szCs w:val="28"/>
        </w:rPr>
        <w:t>Мастер-классы от психологов университета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"/>
        <w:gridCol w:w="2290"/>
        <w:gridCol w:w="4731"/>
        <w:gridCol w:w="2062"/>
      </w:tblGrid>
      <w:tr w:rsidR="00446C9D" w:rsidRPr="00446C9D" w:rsidTr="007771BD">
        <w:tc>
          <w:tcPr>
            <w:tcW w:w="416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Название</w:t>
            </w:r>
          </w:p>
        </w:tc>
        <w:tc>
          <w:tcPr>
            <w:tcW w:w="4937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 xml:space="preserve">Ведущий </w:t>
            </w:r>
          </w:p>
        </w:tc>
      </w:tr>
      <w:tr w:rsidR="00446C9D" w:rsidRPr="00446C9D" w:rsidTr="007771BD">
        <w:tc>
          <w:tcPr>
            <w:tcW w:w="416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1</w:t>
            </w:r>
          </w:p>
        </w:tc>
        <w:tc>
          <w:tcPr>
            <w:tcW w:w="2297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 xml:space="preserve">Регуляция негативных эмоциональных состояний средствами арт-терапии </w:t>
            </w:r>
          </w:p>
        </w:tc>
        <w:tc>
          <w:tcPr>
            <w:tcW w:w="4937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 xml:space="preserve">Вы узнаете, как рисование </w:t>
            </w:r>
            <w:proofErr w:type="gramStart"/>
            <w:r w:rsidRPr="00446C9D">
              <w:rPr>
                <w:sz w:val="28"/>
                <w:szCs w:val="28"/>
              </w:rPr>
              <w:t>помогает  в</w:t>
            </w:r>
            <w:proofErr w:type="gramEnd"/>
            <w:r w:rsidRPr="00446C9D">
              <w:rPr>
                <w:sz w:val="28"/>
                <w:szCs w:val="28"/>
              </w:rPr>
              <w:t xml:space="preserve"> избавлении от тревожности, гнева, депрессивных состояний.  Упражнения на основе акварельного и карандашного рисунка помогут прочувствовать  эффект от  использования арт-методов</w:t>
            </w:r>
          </w:p>
        </w:tc>
        <w:tc>
          <w:tcPr>
            <w:tcW w:w="1843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 xml:space="preserve">Зинина Снежана Михайловна </w:t>
            </w:r>
          </w:p>
        </w:tc>
      </w:tr>
      <w:tr w:rsidR="00446C9D" w:rsidRPr="00446C9D" w:rsidTr="007771BD">
        <w:tc>
          <w:tcPr>
            <w:tcW w:w="416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rFonts w:eastAsia="Times New Roman" w:cs="Times New Roman"/>
                <w:bCs/>
                <w:kern w:val="36"/>
                <w:sz w:val="28"/>
                <w:szCs w:val="28"/>
                <w:lang w:eastAsia="ru-RU"/>
              </w:rPr>
              <w:t>Простые способы повышения концентрации</w:t>
            </w:r>
          </w:p>
        </w:tc>
        <w:tc>
          <w:tcPr>
            <w:tcW w:w="4937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 xml:space="preserve">Выясним, что приводит к потере производительности. </w:t>
            </w:r>
            <w:proofErr w:type="gramStart"/>
            <w:r w:rsidRPr="00446C9D">
              <w:rPr>
                <w:sz w:val="28"/>
                <w:szCs w:val="28"/>
              </w:rPr>
              <w:t>Освоим  эффективные</w:t>
            </w:r>
            <w:proofErr w:type="gramEnd"/>
            <w:r w:rsidRPr="00446C9D">
              <w:rPr>
                <w:sz w:val="28"/>
                <w:szCs w:val="28"/>
              </w:rPr>
              <w:t xml:space="preserve"> способы преодоления своей  проблемы  </w:t>
            </w:r>
          </w:p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proofErr w:type="spellStart"/>
            <w:r w:rsidRPr="00446C9D">
              <w:rPr>
                <w:sz w:val="28"/>
                <w:szCs w:val="28"/>
              </w:rPr>
              <w:t>Князькова</w:t>
            </w:r>
            <w:proofErr w:type="spellEnd"/>
            <w:r w:rsidRPr="00446C9D">
              <w:rPr>
                <w:sz w:val="28"/>
                <w:szCs w:val="28"/>
              </w:rPr>
              <w:t xml:space="preserve"> Алена Александровна </w:t>
            </w:r>
          </w:p>
        </w:tc>
      </w:tr>
      <w:tr w:rsidR="00446C9D" w:rsidRPr="00446C9D" w:rsidTr="007771BD">
        <w:tc>
          <w:tcPr>
            <w:tcW w:w="416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3</w:t>
            </w:r>
          </w:p>
        </w:tc>
        <w:tc>
          <w:tcPr>
            <w:tcW w:w="2297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rFonts w:cs="Times New Roman"/>
                <w:sz w:val="28"/>
                <w:szCs w:val="28"/>
              </w:rPr>
              <w:t xml:space="preserve">«Человек и его дело» техника моделирования своего образа и своей жизни из фольги  </w:t>
            </w:r>
          </w:p>
        </w:tc>
        <w:tc>
          <w:tcPr>
            <w:tcW w:w="4937" w:type="dxa"/>
          </w:tcPr>
          <w:p w:rsidR="00446C9D" w:rsidRPr="00446C9D" w:rsidRDefault="00446C9D" w:rsidP="007771BD">
            <w:pPr>
              <w:rPr>
                <w:rFonts w:cs="Times New Roman"/>
                <w:sz w:val="28"/>
                <w:szCs w:val="28"/>
              </w:rPr>
            </w:pPr>
            <w:r w:rsidRPr="00446C9D">
              <w:rPr>
                <w:rFonts w:cs="Times New Roman"/>
                <w:sz w:val="28"/>
                <w:szCs w:val="28"/>
              </w:rPr>
              <w:t>Благодаря оригинальной методики вы совершите  прорыв в осознании и понимании ситуации в личной и деловой жизни, определите готовность к предстоящим изменениям и их принятию</w:t>
            </w:r>
          </w:p>
        </w:tc>
        <w:tc>
          <w:tcPr>
            <w:tcW w:w="1843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Булатова Елена Анатольевна</w:t>
            </w:r>
          </w:p>
        </w:tc>
      </w:tr>
      <w:tr w:rsidR="00446C9D" w:rsidRPr="00446C9D" w:rsidTr="007771BD">
        <w:trPr>
          <w:trHeight w:val="1994"/>
        </w:trPr>
        <w:tc>
          <w:tcPr>
            <w:tcW w:w="416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4</w:t>
            </w:r>
          </w:p>
        </w:tc>
        <w:tc>
          <w:tcPr>
            <w:tcW w:w="2297" w:type="dxa"/>
          </w:tcPr>
          <w:p w:rsidR="00446C9D" w:rsidRPr="00446C9D" w:rsidRDefault="00446C9D" w:rsidP="007771BD">
            <w:pPr>
              <w:pStyle w:val="a5"/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Возвращаем себе точки опоры</w:t>
            </w:r>
          </w:p>
          <w:p w:rsidR="00446C9D" w:rsidRPr="00446C9D" w:rsidRDefault="00446C9D" w:rsidP="007771BD">
            <w:pPr>
              <w:pStyle w:val="a5"/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 xml:space="preserve"> или психологическая самопомощь методом аутотренинга</w:t>
            </w:r>
          </w:p>
          <w:p w:rsidR="00446C9D" w:rsidRPr="00446C9D" w:rsidRDefault="00446C9D" w:rsidP="007771BD">
            <w:pPr>
              <w:rPr>
                <w:sz w:val="28"/>
                <w:szCs w:val="28"/>
              </w:rPr>
            </w:pPr>
          </w:p>
        </w:tc>
        <w:tc>
          <w:tcPr>
            <w:tcW w:w="4937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На занятии вы познакомитесь с технологией аутотренинга и попробуете его воздействие на себе.</w:t>
            </w:r>
          </w:p>
        </w:tc>
        <w:tc>
          <w:tcPr>
            <w:tcW w:w="1843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Зимина Наталия Александровна</w:t>
            </w:r>
          </w:p>
        </w:tc>
      </w:tr>
      <w:tr w:rsidR="00446C9D" w:rsidRPr="00446C9D" w:rsidTr="007771BD">
        <w:tc>
          <w:tcPr>
            <w:tcW w:w="416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5</w:t>
            </w:r>
          </w:p>
        </w:tc>
        <w:tc>
          <w:tcPr>
            <w:tcW w:w="2297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«В гармонии с собой» - релаксация и песочная терапия в борьбе со стрессом</w:t>
            </w:r>
          </w:p>
        </w:tc>
        <w:tc>
          <w:tcPr>
            <w:tcW w:w="4937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На мастер-классе вы познакомитесь с эффективными методами регуляции своего психоэмоционального состояния – методами релаксации, медитации-визуализации и приемами песочной терапии.</w:t>
            </w:r>
          </w:p>
        </w:tc>
        <w:tc>
          <w:tcPr>
            <w:tcW w:w="1843" w:type="dxa"/>
          </w:tcPr>
          <w:p w:rsidR="00446C9D" w:rsidRPr="00446C9D" w:rsidRDefault="00446C9D" w:rsidP="007771BD">
            <w:pPr>
              <w:rPr>
                <w:sz w:val="28"/>
                <w:szCs w:val="28"/>
              </w:rPr>
            </w:pPr>
            <w:r w:rsidRPr="00446C9D">
              <w:rPr>
                <w:sz w:val="28"/>
                <w:szCs w:val="28"/>
              </w:rPr>
              <w:t>Чеботарева Светлана Викторовна</w:t>
            </w:r>
          </w:p>
        </w:tc>
      </w:tr>
    </w:tbl>
    <w:p w:rsidR="005D7C41" w:rsidRPr="00446C9D" w:rsidRDefault="005D7C41">
      <w:pPr>
        <w:rPr>
          <w:sz w:val="28"/>
          <w:szCs w:val="28"/>
        </w:rPr>
      </w:pPr>
      <w:bookmarkStart w:id="0" w:name="_GoBack"/>
      <w:bookmarkEnd w:id="0"/>
    </w:p>
    <w:sectPr w:rsidR="005D7C41" w:rsidRPr="0044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10"/>
    <w:rsid w:val="00446C9D"/>
    <w:rsid w:val="005D7C41"/>
    <w:rsid w:val="00D03710"/>
    <w:rsid w:val="00D9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7353A-2027-4625-B00E-556682D4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locked/>
    <w:rsid w:val="00446C9D"/>
    <w:rPr>
      <w:rFonts w:ascii="Calibri" w:eastAsia="Calibri" w:hAnsi="Calibri" w:cs="Times New Roman"/>
    </w:rPr>
  </w:style>
  <w:style w:type="paragraph" w:styleId="a5">
    <w:name w:val="No Spacing"/>
    <w:link w:val="a4"/>
    <w:qFormat/>
    <w:rsid w:val="00446C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</dc:creator>
  <cp:keywords/>
  <dc:description/>
  <cp:lastModifiedBy>psycho</cp:lastModifiedBy>
  <cp:revision>2</cp:revision>
  <dcterms:created xsi:type="dcterms:W3CDTF">2022-09-14T11:37:00Z</dcterms:created>
  <dcterms:modified xsi:type="dcterms:W3CDTF">2022-09-14T11:39:00Z</dcterms:modified>
</cp:coreProperties>
</file>