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CF584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06.05.2026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299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16F4" w:rsidRPr="00CD6F35" w:rsidTr="00FD2DAD">
        <w:tc>
          <w:tcPr>
            <w:tcW w:w="4077" w:type="dxa"/>
            <w:shd w:val="clear" w:color="auto" w:fill="auto"/>
          </w:tcPr>
          <w:p w:rsidR="00C716F4" w:rsidRPr="0030201A" w:rsidRDefault="00247E73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9257ED">
              <w:rPr>
                <w:rFonts w:eastAsia="Times New Roman"/>
                <w:szCs w:val="24"/>
                <w:lang w:eastAsia="ru-RU"/>
              </w:rPr>
              <w:t>Об установлении стоимости оказания образовательных услуг для лиц, поступающих на 1 курс в 202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9257ED">
              <w:rPr>
                <w:rFonts w:eastAsia="Times New Roman"/>
                <w:szCs w:val="24"/>
                <w:lang w:eastAsia="ru-RU"/>
              </w:rPr>
              <w:t>/202</w:t>
            </w:r>
            <w:r>
              <w:rPr>
                <w:rFonts w:eastAsia="Times New Roman"/>
                <w:szCs w:val="24"/>
                <w:lang w:eastAsia="ru-RU"/>
              </w:rPr>
              <w:t>7</w:t>
            </w:r>
            <w:r w:rsidRPr="009257ED">
              <w:rPr>
                <w:rFonts w:eastAsia="Times New Roman"/>
                <w:szCs w:val="24"/>
                <w:lang w:eastAsia="ru-RU"/>
              </w:rPr>
              <w:t xml:space="preserve"> учебном году</w:t>
            </w:r>
          </w:p>
        </w:tc>
      </w:tr>
    </w:tbl>
    <w:p w:rsidR="00247E73" w:rsidRDefault="00247E73" w:rsidP="00247E73">
      <w:pPr>
        <w:tabs>
          <w:tab w:val="left" w:pos="4536"/>
          <w:tab w:val="left" w:pos="5103"/>
        </w:tabs>
        <w:ind w:right="5810"/>
        <w:jc w:val="both"/>
        <w:rPr>
          <w:rFonts w:eastAsia="Times New Roman"/>
          <w:szCs w:val="24"/>
          <w:lang w:val="x-none" w:eastAsia="x-none"/>
        </w:rPr>
      </w:pPr>
    </w:p>
    <w:p w:rsidR="00247E73" w:rsidRPr="009257ED" w:rsidRDefault="00247E73" w:rsidP="00247E73">
      <w:pPr>
        <w:tabs>
          <w:tab w:val="left" w:pos="4536"/>
          <w:tab w:val="left" w:pos="5103"/>
        </w:tabs>
        <w:ind w:right="5810"/>
        <w:jc w:val="both"/>
        <w:rPr>
          <w:rFonts w:eastAsia="Times New Roman"/>
          <w:szCs w:val="24"/>
          <w:lang w:val="x-none" w:eastAsia="x-none"/>
        </w:rPr>
      </w:pPr>
    </w:p>
    <w:p w:rsidR="00247E73" w:rsidRPr="009257ED" w:rsidRDefault="00247E73" w:rsidP="00247E73">
      <w:pPr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9257ED">
        <w:rPr>
          <w:rFonts w:eastAsia="Times New Roman"/>
          <w:szCs w:val="24"/>
          <w:lang w:eastAsia="ru-RU"/>
        </w:rPr>
        <w:t xml:space="preserve">На основании </w:t>
      </w:r>
      <w:r w:rsidRPr="009257ED">
        <w:rPr>
          <w:rFonts w:eastAsia="Times New Roman"/>
          <w:color w:val="000000"/>
          <w:szCs w:val="24"/>
          <w:lang w:eastAsia="ru-RU"/>
        </w:rPr>
        <w:t xml:space="preserve">Порядка определения платы для физических и юридических лиц </w:t>
      </w:r>
      <w:r w:rsidRPr="009257ED">
        <w:rPr>
          <w:rFonts w:eastAsia="Times New Roman"/>
          <w:color w:val="000000"/>
          <w:szCs w:val="24"/>
          <w:lang w:eastAsia="ru-RU"/>
        </w:rPr>
        <w:br/>
        <w:t>за услуги, относящиеся к основным видам деятельности, оказываемые сверх установленного государственного задания, утвержденного приказом министерства науки и высшего образования РФ от 12.02.2019 № 6н,</w:t>
      </w:r>
      <w:r w:rsidRPr="009257ED">
        <w:rPr>
          <w:rFonts w:eastAsia="Times New Roman"/>
          <w:szCs w:val="24"/>
          <w:lang w:eastAsia="ru-RU"/>
        </w:rPr>
        <w:t xml:space="preserve"> п р и к а з ы в а ю:</w:t>
      </w:r>
    </w:p>
    <w:p w:rsidR="00247E73" w:rsidRPr="009257ED" w:rsidRDefault="00247E73" w:rsidP="00247E73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9257ED">
        <w:rPr>
          <w:rFonts w:eastAsia="Times New Roman"/>
          <w:szCs w:val="24"/>
          <w:lang w:eastAsia="ru-RU"/>
        </w:rPr>
        <w:t>1.</w:t>
      </w:r>
      <w:r w:rsidRPr="009257ED">
        <w:rPr>
          <w:rFonts w:eastAsia="Times New Roman"/>
          <w:szCs w:val="24"/>
          <w:lang w:eastAsia="ru-RU"/>
        </w:rPr>
        <w:tab/>
        <w:t>Установить плату для лиц, поступающих на 1 курс в ННГАСУ в 202</w:t>
      </w:r>
      <w:r>
        <w:rPr>
          <w:rFonts w:eastAsia="Times New Roman"/>
          <w:szCs w:val="24"/>
          <w:lang w:eastAsia="ru-RU"/>
        </w:rPr>
        <w:t>6</w:t>
      </w:r>
      <w:r w:rsidRPr="009257ED">
        <w:rPr>
          <w:rFonts w:eastAsia="Times New Roman"/>
          <w:szCs w:val="24"/>
          <w:lang w:eastAsia="ru-RU"/>
        </w:rPr>
        <w:t>/202</w:t>
      </w:r>
      <w:r>
        <w:rPr>
          <w:rFonts w:eastAsia="Times New Roman"/>
          <w:szCs w:val="24"/>
          <w:lang w:eastAsia="ru-RU"/>
        </w:rPr>
        <w:t>7</w:t>
      </w:r>
      <w:r w:rsidRPr="009257ED">
        <w:rPr>
          <w:rFonts w:eastAsia="Times New Roman"/>
          <w:szCs w:val="24"/>
          <w:lang w:eastAsia="ru-RU"/>
        </w:rPr>
        <w:t xml:space="preserve"> учебном году для обучения на места, не финансируемые из федерального бюджета РФ, </w:t>
      </w:r>
      <w:r w:rsidRPr="009257ED">
        <w:rPr>
          <w:rFonts w:eastAsia="Times New Roman"/>
          <w:szCs w:val="24"/>
          <w:lang w:eastAsia="ru-RU"/>
        </w:rPr>
        <w:br/>
        <w:t xml:space="preserve">с оплатой стоимости оказания образовательных услуг по договорам об образовании </w:t>
      </w:r>
      <w:r w:rsidRPr="009257ED">
        <w:rPr>
          <w:rFonts w:eastAsia="Times New Roman"/>
          <w:szCs w:val="24"/>
          <w:lang w:eastAsia="ru-RU"/>
        </w:rPr>
        <w:br/>
        <w:t>на обучение (приложение № 1).</w:t>
      </w:r>
    </w:p>
    <w:p w:rsidR="00247E73" w:rsidRPr="009257ED" w:rsidRDefault="00247E73" w:rsidP="00247E73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9257ED">
        <w:rPr>
          <w:rFonts w:eastAsia="Times New Roman"/>
          <w:szCs w:val="24"/>
          <w:lang w:eastAsia="ru-RU"/>
        </w:rPr>
        <w:t>2.</w:t>
      </w:r>
      <w:r w:rsidRPr="009257ED">
        <w:rPr>
          <w:rFonts w:eastAsia="Times New Roman"/>
          <w:szCs w:val="24"/>
          <w:lang w:eastAsia="ru-RU"/>
        </w:rPr>
        <w:tab/>
        <w:t>Установить плату для лиц, поступающих на 1 курс в ННГАСУ в 202</w:t>
      </w:r>
      <w:r>
        <w:rPr>
          <w:rFonts w:eastAsia="Times New Roman"/>
          <w:szCs w:val="24"/>
          <w:lang w:eastAsia="ru-RU"/>
        </w:rPr>
        <w:t>6</w:t>
      </w:r>
      <w:r w:rsidRPr="009257ED">
        <w:rPr>
          <w:rFonts w:eastAsia="Times New Roman"/>
          <w:szCs w:val="24"/>
          <w:lang w:eastAsia="ru-RU"/>
        </w:rPr>
        <w:t>/202</w:t>
      </w:r>
      <w:r>
        <w:rPr>
          <w:rFonts w:eastAsia="Times New Roman"/>
          <w:szCs w:val="24"/>
          <w:lang w:eastAsia="ru-RU"/>
        </w:rPr>
        <w:t>7</w:t>
      </w:r>
      <w:r w:rsidRPr="009257ED">
        <w:rPr>
          <w:rFonts w:eastAsia="Times New Roman"/>
          <w:szCs w:val="24"/>
          <w:lang w:eastAsia="ru-RU"/>
        </w:rPr>
        <w:t xml:space="preserve"> учебном году для обучения на места, не финансируемые из федерального и регионального бюджетов РФ, с оплатой стоимости оказания образовательных услуг по договорам об образовании на обучение</w:t>
      </w:r>
      <w:r w:rsidRPr="009257ED">
        <w:rPr>
          <w:rFonts w:eastAsia="Times New Roman"/>
          <w:color w:val="000000"/>
          <w:szCs w:val="24"/>
          <w:lang w:eastAsia="ru-RU"/>
        </w:rPr>
        <w:t xml:space="preserve"> по программам среднего профессионального образования</w:t>
      </w:r>
      <w:r w:rsidRPr="009257ED">
        <w:rPr>
          <w:rFonts w:eastAsia="Times New Roman"/>
          <w:szCs w:val="24"/>
          <w:lang w:eastAsia="ru-RU"/>
        </w:rPr>
        <w:t xml:space="preserve"> (приложение № 2).</w:t>
      </w:r>
    </w:p>
    <w:p w:rsidR="00247E73" w:rsidRPr="009257ED" w:rsidRDefault="00247E73" w:rsidP="00247E73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9257ED">
        <w:rPr>
          <w:rFonts w:eastAsia="Times New Roman"/>
          <w:szCs w:val="24"/>
          <w:lang w:eastAsia="ru-RU"/>
        </w:rPr>
        <w:t>3.</w:t>
      </w:r>
      <w:r w:rsidRPr="009257ED">
        <w:rPr>
          <w:rFonts w:eastAsia="Times New Roman"/>
          <w:szCs w:val="24"/>
          <w:lang w:eastAsia="ru-RU"/>
        </w:rPr>
        <w:tab/>
        <w:t>Установить плату для лиц, поступающих на 1 курс в ННГАСУ в 202</w:t>
      </w:r>
      <w:r>
        <w:rPr>
          <w:rFonts w:eastAsia="Times New Roman"/>
          <w:szCs w:val="24"/>
          <w:lang w:eastAsia="ru-RU"/>
        </w:rPr>
        <w:t>6</w:t>
      </w:r>
      <w:r w:rsidRPr="009257ED">
        <w:rPr>
          <w:rFonts w:eastAsia="Times New Roman"/>
          <w:szCs w:val="24"/>
          <w:lang w:eastAsia="ru-RU"/>
        </w:rPr>
        <w:t>/202</w:t>
      </w:r>
      <w:r>
        <w:rPr>
          <w:rFonts w:eastAsia="Times New Roman"/>
          <w:szCs w:val="24"/>
          <w:lang w:eastAsia="ru-RU"/>
        </w:rPr>
        <w:t>7</w:t>
      </w:r>
      <w:r w:rsidRPr="009257ED">
        <w:rPr>
          <w:rFonts w:eastAsia="Times New Roman"/>
          <w:szCs w:val="24"/>
          <w:lang w:eastAsia="ru-RU"/>
        </w:rPr>
        <w:t xml:space="preserve"> учебном году для обучения </w:t>
      </w:r>
      <w:r w:rsidRPr="009257ED">
        <w:rPr>
          <w:rFonts w:eastAsia="Times New Roman"/>
          <w:color w:val="000000"/>
          <w:szCs w:val="24"/>
          <w:lang w:val="x-none" w:eastAsia="ru-RU"/>
        </w:rPr>
        <w:t>по программам подготовки научно-педагогических кадров в аспирантуре</w:t>
      </w:r>
      <w:r w:rsidRPr="009257ED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br/>
      </w:r>
      <w:r w:rsidRPr="009257ED">
        <w:rPr>
          <w:rFonts w:eastAsia="Times New Roman"/>
          <w:szCs w:val="24"/>
          <w:lang w:eastAsia="ru-RU"/>
        </w:rPr>
        <w:t>на места, не финансируемые из федерального бюджета РФ по договорам с полным возмещением затрат на обучение (приложение № 3).</w:t>
      </w:r>
    </w:p>
    <w:p w:rsidR="00247E73" w:rsidRPr="009257ED" w:rsidRDefault="00247E73" w:rsidP="00247E73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9257ED">
        <w:rPr>
          <w:rFonts w:eastAsia="Times New Roman"/>
          <w:szCs w:val="24"/>
          <w:lang w:eastAsia="ru-RU"/>
        </w:rPr>
        <w:t>4.</w:t>
      </w:r>
      <w:r w:rsidRPr="009257ED">
        <w:rPr>
          <w:rFonts w:eastAsia="Times New Roman"/>
          <w:szCs w:val="24"/>
          <w:lang w:eastAsia="ru-RU"/>
        </w:rPr>
        <w:tab/>
        <w:t xml:space="preserve">Установить плату для лиц из числа граждан дальнего зарубежья и лиц </w:t>
      </w:r>
      <w:r>
        <w:rPr>
          <w:rFonts w:eastAsia="Times New Roman"/>
          <w:szCs w:val="24"/>
          <w:lang w:eastAsia="ru-RU"/>
        </w:rPr>
        <w:br/>
      </w:r>
      <w:r w:rsidRPr="009257ED">
        <w:rPr>
          <w:rFonts w:eastAsia="Times New Roman"/>
          <w:szCs w:val="24"/>
          <w:lang w:eastAsia="ru-RU"/>
        </w:rPr>
        <w:t>без гражданства, поступающих на 1 курс в ННГАСУ в 202</w:t>
      </w:r>
      <w:r>
        <w:rPr>
          <w:rFonts w:eastAsia="Times New Roman"/>
          <w:szCs w:val="24"/>
          <w:lang w:eastAsia="ru-RU"/>
        </w:rPr>
        <w:t>6</w:t>
      </w:r>
      <w:r w:rsidRPr="009257ED">
        <w:rPr>
          <w:rFonts w:eastAsia="Times New Roman"/>
          <w:szCs w:val="24"/>
          <w:lang w:eastAsia="ru-RU"/>
        </w:rPr>
        <w:t>/202</w:t>
      </w:r>
      <w:r>
        <w:rPr>
          <w:rFonts w:eastAsia="Times New Roman"/>
          <w:szCs w:val="24"/>
          <w:lang w:eastAsia="ru-RU"/>
        </w:rPr>
        <w:t>7</w:t>
      </w:r>
      <w:r w:rsidRPr="009257ED">
        <w:rPr>
          <w:rFonts w:eastAsia="Times New Roman"/>
          <w:szCs w:val="24"/>
          <w:lang w:eastAsia="ru-RU"/>
        </w:rPr>
        <w:t xml:space="preserve"> учебном году для обучения </w:t>
      </w:r>
      <w:r>
        <w:rPr>
          <w:rFonts w:eastAsia="Times New Roman"/>
          <w:szCs w:val="24"/>
          <w:lang w:eastAsia="ru-RU"/>
        </w:rPr>
        <w:br/>
      </w:r>
      <w:r w:rsidRPr="009257ED">
        <w:rPr>
          <w:rFonts w:eastAsia="Times New Roman"/>
          <w:szCs w:val="24"/>
          <w:lang w:eastAsia="ru-RU"/>
        </w:rPr>
        <w:t>на места, не финансируемые из федерального бюджета РФ, с оплатой стоимости оказания образовательных услуг по договорам об образовании на обучение (приложение № 4)</w:t>
      </w:r>
    </w:p>
    <w:p w:rsidR="00247E73" w:rsidRPr="009257ED" w:rsidRDefault="00247E73" w:rsidP="00247E73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9257ED">
        <w:rPr>
          <w:rFonts w:eastAsia="Times New Roman"/>
          <w:szCs w:val="24"/>
          <w:lang w:eastAsia="ru-RU"/>
        </w:rPr>
        <w:t>5.</w:t>
      </w:r>
      <w:r w:rsidRPr="009257ED">
        <w:rPr>
          <w:rFonts w:eastAsia="Times New Roman"/>
          <w:szCs w:val="24"/>
          <w:lang w:eastAsia="ru-RU"/>
        </w:rPr>
        <w:tab/>
        <w:t xml:space="preserve">Установить плату для лиц из числа граждан дальнего зарубежья и лиц </w:t>
      </w:r>
      <w:r>
        <w:rPr>
          <w:rFonts w:eastAsia="Times New Roman"/>
          <w:szCs w:val="24"/>
          <w:lang w:eastAsia="ru-RU"/>
        </w:rPr>
        <w:br/>
      </w:r>
      <w:r w:rsidRPr="009257ED">
        <w:rPr>
          <w:rFonts w:eastAsia="Times New Roman"/>
          <w:szCs w:val="24"/>
          <w:lang w:eastAsia="ru-RU"/>
        </w:rPr>
        <w:t>без гражданства, поступающих на 1 курс в ННГАСУ в 202</w:t>
      </w:r>
      <w:r>
        <w:rPr>
          <w:rFonts w:eastAsia="Times New Roman"/>
          <w:szCs w:val="24"/>
          <w:lang w:eastAsia="ru-RU"/>
        </w:rPr>
        <w:t>6</w:t>
      </w:r>
      <w:r w:rsidRPr="009257ED">
        <w:rPr>
          <w:rFonts w:eastAsia="Times New Roman"/>
          <w:szCs w:val="24"/>
          <w:lang w:eastAsia="ru-RU"/>
        </w:rPr>
        <w:t>/202</w:t>
      </w:r>
      <w:r>
        <w:rPr>
          <w:rFonts w:eastAsia="Times New Roman"/>
          <w:szCs w:val="24"/>
          <w:lang w:eastAsia="ru-RU"/>
        </w:rPr>
        <w:t>7</w:t>
      </w:r>
      <w:r w:rsidRPr="009257ED">
        <w:rPr>
          <w:rFonts w:eastAsia="Times New Roman"/>
          <w:szCs w:val="24"/>
          <w:lang w:eastAsia="ru-RU"/>
        </w:rPr>
        <w:t xml:space="preserve"> учебном году для обучения </w:t>
      </w:r>
      <w:r>
        <w:rPr>
          <w:rFonts w:eastAsia="Times New Roman"/>
          <w:szCs w:val="24"/>
          <w:lang w:eastAsia="ru-RU"/>
        </w:rPr>
        <w:br/>
      </w:r>
      <w:r w:rsidRPr="009257ED">
        <w:rPr>
          <w:rFonts w:eastAsia="Times New Roman"/>
          <w:color w:val="000000"/>
          <w:szCs w:val="24"/>
          <w:lang w:val="x-none" w:eastAsia="ru-RU"/>
        </w:rPr>
        <w:t>по программам подготовки научно-педагогических кадров в аспирантуре</w:t>
      </w:r>
      <w:r w:rsidRPr="009257ED">
        <w:rPr>
          <w:rFonts w:eastAsia="Times New Roman"/>
          <w:szCs w:val="24"/>
          <w:lang w:eastAsia="ru-RU"/>
        </w:rPr>
        <w:t xml:space="preserve"> на места, </w:t>
      </w:r>
      <w:r>
        <w:rPr>
          <w:rFonts w:eastAsia="Times New Roman"/>
          <w:szCs w:val="24"/>
          <w:lang w:eastAsia="ru-RU"/>
        </w:rPr>
        <w:br/>
      </w:r>
      <w:r w:rsidRPr="009257ED">
        <w:rPr>
          <w:rFonts w:eastAsia="Times New Roman"/>
          <w:szCs w:val="24"/>
          <w:lang w:eastAsia="ru-RU"/>
        </w:rPr>
        <w:t xml:space="preserve">не финансируемые из федерального бюджета РФ по договорам с полным возмещением затрат </w:t>
      </w:r>
      <w:r>
        <w:rPr>
          <w:rFonts w:eastAsia="Times New Roman"/>
          <w:szCs w:val="24"/>
          <w:lang w:eastAsia="ru-RU"/>
        </w:rPr>
        <w:br/>
      </w:r>
      <w:r w:rsidRPr="009257ED">
        <w:rPr>
          <w:rFonts w:eastAsia="Times New Roman"/>
          <w:szCs w:val="24"/>
          <w:lang w:eastAsia="ru-RU"/>
        </w:rPr>
        <w:t>на обучение (приложение № 5)</w:t>
      </w:r>
    </w:p>
    <w:p w:rsidR="00247E73" w:rsidRPr="009257ED" w:rsidRDefault="00247E73" w:rsidP="00247E73">
      <w:pPr>
        <w:tabs>
          <w:tab w:val="left" w:pos="1134"/>
        </w:tabs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9257ED">
        <w:rPr>
          <w:rFonts w:eastAsia="Times New Roman"/>
          <w:color w:val="000000"/>
          <w:szCs w:val="24"/>
          <w:lang w:eastAsia="ru-RU"/>
        </w:rPr>
        <w:t>6.</w:t>
      </w:r>
      <w:r w:rsidRPr="009257ED">
        <w:rPr>
          <w:rFonts w:eastAsia="Times New Roman"/>
          <w:color w:val="000000"/>
          <w:szCs w:val="24"/>
          <w:lang w:eastAsia="ru-RU"/>
        </w:rPr>
        <w:tab/>
        <w:t xml:space="preserve">Контроль за исполнением приказа возложить на </w:t>
      </w:r>
      <w:r w:rsidRPr="009257ED">
        <w:rPr>
          <w:rFonts w:eastAsia="Times New Roman"/>
          <w:bCs/>
          <w:color w:val="000000"/>
          <w:szCs w:val="24"/>
          <w:lang w:eastAsia="ru-RU"/>
        </w:rPr>
        <w:t>главного бухгалтера-начальника управления планирования, бухгалтерского учета и финансового контроля Ильичеву Н.В.</w:t>
      </w:r>
    </w:p>
    <w:p w:rsidR="00247E73" w:rsidRDefault="00247E73" w:rsidP="00247E73">
      <w:pPr>
        <w:ind w:left="709"/>
        <w:jc w:val="both"/>
        <w:rPr>
          <w:rFonts w:eastAsia="Times New Roman"/>
          <w:szCs w:val="24"/>
          <w:lang w:eastAsia="ru-RU"/>
        </w:rPr>
      </w:pPr>
    </w:p>
    <w:p w:rsidR="00EF1E1B" w:rsidRPr="009257ED" w:rsidRDefault="00EF1E1B" w:rsidP="00247E73">
      <w:pPr>
        <w:ind w:left="709"/>
        <w:jc w:val="both"/>
        <w:rPr>
          <w:rFonts w:eastAsia="Times New Roman"/>
          <w:szCs w:val="24"/>
          <w:lang w:eastAsia="ru-RU"/>
        </w:rPr>
      </w:pPr>
    </w:p>
    <w:p w:rsidR="00247E73" w:rsidRPr="009257ED" w:rsidRDefault="00247E73" w:rsidP="00247E73">
      <w:pPr>
        <w:ind w:left="720"/>
        <w:rPr>
          <w:rFonts w:eastAsia="Times New Roman"/>
          <w:szCs w:val="24"/>
          <w:lang w:eastAsia="ru-RU"/>
        </w:rPr>
      </w:pPr>
    </w:p>
    <w:p w:rsidR="00247E73" w:rsidRDefault="00247E73" w:rsidP="00FD2DAD">
      <w:pPr>
        <w:tabs>
          <w:tab w:val="right" w:pos="9922"/>
        </w:tabs>
      </w:pPr>
      <w:proofErr w:type="spellStart"/>
      <w:r>
        <w:rPr>
          <w:rFonts w:eastAsia="Times New Roman"/>
          <w:b/>
          <w:szCs w:val="24"/>
          <w:lang w:eastAsia="ru-RU"/>
        </w:rPr>
        <w:lastRenderedPageBreak/>
        <w:t>Врио</w:t>
      </w:r>
      <w:proofErr w:type="spellEnd"/>
      <w:r>
        <w:rPr>
          <w:rFonts w:eastAsia="Times New Roman"/>
          <w:b/>
          <w:szCs w:val="24"/>
          <w:lang w:eastAsia="ru-RU"/>
        </w:rPr>
        <w:t xml:space="preserve"> р</w:t>
      </w:r>
      <w:r w:rsidRPr="009257ED">
        <w:rPr>
          <w:rFonts w:eastAsia="Times New Roman"/>
          <w:b/>
          <w:szCs w:val="24"/>
          <w:lang w:eastAsia="ru-RU"/>
        </w:rPr>
        <w:t>ектор</w:t>
      </w:r>
      <w:r>
        <w:rPr>
          <w:rFonts w:eastAsia="Times New Roman"/>
          <w:b/>
          <w:szCs w:val="24"/>
          <w:lang w:eastAsia="ru-RU"/>
        </w:rPr>
        <w:t>а</w:t>
      </w:r>
      <w:r w:rsidRPr="009257ED">
        <w:rPr>
          <w:rFonts w:eastAsia="Times New Roman"/>
          <w:b/>
          <w:szCs w:val="24"/>
          <w:lang w:eastAsia="ru-RU"/>
        </w:rPr>
        <w:tab/>
      </w:r>
      <w:r>
        <w:rPr>
          <w:rFonts w:eastAsia="Times New Roman"/>
          <w:b/>
          <w:szCs w:val="24"/>
          <w:lang w:eastAsia="ru-RU"/>
        </w:rPr>
        <w:t xml:space="preserve">А.А. </w:t>
      </w:r>
      <w:proofErr w:type="spellStart"/>
      <w:r>
        <w:rPr>
          <w:rFonts w:eastAsia="Times New Roman"/>
          <w:b/>
          <w:szCs w:val="24"/>
          <w:lang w:eastAsia="ru-RU"/>
        </w:rPr>
        <w:t>Гордин</w:t>
      </w:r>
      <w:proofErr w:type="spellEnd"/>
    </w:p>
    <w:sectPr w:rsidR="00247E73" w:rsidSect="0077652E">
      <w:pgSz w:w="11907" w:h="16840"/>
      <w:pgMar w:top="1134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247E73"/>
    <w:rsid w:val="0036431A"/>
    <w:rsid w:val="0077652E"/>
    <w:rsid w:val="00882E9F"/>
    <w:rsid w:val="00A11B54"/>
    <w:rsid w:val="00A6421A"/>
    <w:rsid w:val="00A67CC5"/>
    <w:rsid w:val="00AE2EB7"/>
    <w:rsid w:val="00BD1BBC"/>
    <w:rsid w:val="00C716F4"/>
    <w:rsid w:val="00CF5840"/>
    <w:rsid w:val="00D501E7"/>
    <w:rsid w:val="00D97C5E"/>
    <w:rsid w:val="00D97EA5"/>
    <w:rsid w:val="00EF1E1B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Дружинкина Светлана Михайловна</cp:lastModifiedBy>
  <cp:revision>2</cp:revision>
  <dcterms:created xsi:type="dcterms:W3CDTF">2026-05-07T05:21:00Z</dcterms:created>
  <dcterms:modified xsi:type="dcterms:W3CDTF">2026-05-07T05:21:00Z</dcterms:modified>
</cp:coreProperties>
</file>